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C2" w:rsidRPr="004D2904" w:rsidRDefault="004D2904" w:rsidP="004D2904">
      <w:pPr>
        <w:rPr>
          <w:rFonts w:asciiTheme="minorHAnsi" w:hAnsiTheme="minorHAnsi" w:cstheme="minorHAnsi"/>
          <w:b/>
          <w:szCs w:val="24"/>
        </w:rPr>
      </w:pPr>
      <w:r>
        <w:rPr>
          <w:rFonts w:ascii="Arial" w:hAnsi="Arial" w:cs="Arial"/>
          <w:b/>
          <w:noProof/>
          <w:sz w:val="18"/>
          <w:szCs w:val="18"/>
        </w:rPr>
        <w:drawing>
          <wp:inline distT="0" distB="0" distL="0" distR="0">
            <wp:extent cx="1933293"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939463" cy="477770"/>
                    </a:xfrm>
                    <a:prstGeom prst="rect">
                      <a:avLst/>
                    </a:prstGeom>
                  </pic:spPr>
                </pic:pic>
              </a:graphicData>
            </a:graphic>
          </wp:inline>
        </w:drawing>
      </w:r>
      <w:r>
        <w:rPr>
          <w:rFonts w:ascii="Arial" w:hAnsi="Arial" w:cs="Arial"/>
          <w:b/>
          <w:sz w:val="18"/>
          <w:szCs w:val="18"/>
        </w:rPr>
        <w:tab/>
        <w:t xml:space="preserve">     </w:t>
      </w:r>
      <w:bookmarkStart w:id="0" w:name="_GoBack"/>
      <w:bookmarkEnd w:id="0"/>
      <w:r>
        <w:rPr>
          <w:rFonts w:asciiTheme="minorHAnsi" w:hAnsiTheme="minorHAnsi" w:cstheme="minorHAnsi"/>
          <w:b/>
          <w:sz w:val="32"/>
          <w:szCs w:val="32"/>
        </w:rPr>
        <w:t xml:space="preserve">SRDP Exhibit 20A    </w:t>
      </w:r>
      <w:r>
        <w:rPr>
          <w:rFonts w:asciiTheme="minorHAnsi" w:hAnsiTheme="minorHAnsi" w:cstheme="minorHAnsi"/>
          <w:b/>
          <w:szCs w:val="24"/>
        </w:rPr>
        <w:t>Site &amp; Neighborhood Standards</w:t>
      </w:r>
    </w:p>
    <w:p w:rsidR="00734828" w:rsidRPr="004B022D" w:rsidRDefault="00734828" w:rsidP="00CA0D12">
      <w:pPr>
        <w:rPr>
          <w:rFonts w:ascii="Arial" w:hAnsi="Arial" w:cs="Arial"/>
        </w:rPr>
      </w:pPr>
    </w:p>
    <w:p w:rsidR="00734828" w:rsidRPr="004B022D" w:rsidRDefault="00734828" w:rsidP="00CA0D12">
      <w:pPr>
        <w:rPr>
          <w:rFonts w:ascii="Arial" w:hAnsi="Arial" w:cs="Arial"/>
        </w:rPr>
      </w:pPr>
    </w:p>
    <w:p w:rsidR="00734828" w:rsidRDefault="00734828" w:rsidP="00CA0D12">
      <w:pPr>
        <w:rPr>
          <w:rFonts w:ascii="Arial" w:hAnsi="Arial" w:cs="Arial"/>
        </w:rPr>
      </w:pPr>
    </w:p>
    <w:p w:rsidR="004D2904" w:rsidRDefault="004D2904" w:rsidP="00CA0D12">
      <w:pPr>
        <w:rPr>
          <w:rFonts w:ascii="Arial" w:hAnsi="Arial" w:cs="Arial"/>
        </w:rPr>
      </w:pPr>
    </w:p>
    <w:p w:rsidR="004D2904" w:rsidRPr="004B022D" w:rsidRDefault="004D2904"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SRDP Program</w:t>
      </w:r>
    </w:p>
    <w:p w:rsidR="00CA0D12" w:rsidRPr="004B022D" w:rsidRDefault="00CA0D12" w:rsidP="00CA0D12">
      <w:pPr>
        <w:rPr>
          <w:rFonts w:ascii="Arial" w:hAnsi="Arial" w:cs="Arial"/>
        </w:rPr>
      </w:pPr>
      <w:r w:rsidRPr="004B022D">
        <w:rPr>
          <w:rFonts w:ascii="Arial" w:hAnsi="Arial" w:cs="Arial"/>
        </w:rPr>
        <w:t>South Carolina State Housing Finance and Development Authority</w:t>
      </w:r>
      <w:r w:rsidRPr="004B022D">
        <w:rPr>
          <w:rFonts w:ascii="Arial" w:hAnsi="Arial" w:cs="Arial"/>
        </w:rPr>
        <w:tab/>
      </w:r>
    </w:p>
    <w:p w:rsidR="00CA0D12" w:rsidRPr="004B022D" w:rsidRDefault="00CA0D12" w:rsidP="00CA0D12">
      <w:pPr>
        <w:rPr>
          <w:rFonts w:ascii="Arial" w:hAnsi="Arial" w:cs="Arial"/>
        </w:rPr>
      </w:pPr>
      <w:r w:rsidRPr="004B022D">
        <w:rPr>
          <w:rFonts w:ascii="Arial" w:hAnsi="Arial" w:cs="Arial"/>
        </w:rPr>
        <w:t>300-C Outlet Pointe Blvd.</w:t>
      </w:r>
    </w:p>
    <w:p w:rsidR="00CA0D12" w:rsidRPr="004B022D" w:rsidRDefault="00CA0D12" w:rsidP="00CA0D12">
      <w:pPr>
        <w:rPr>
          <w:rFonts w:ascii="Arial" w:hAnsi="Arial" w:cs="Arial"/>
        </w:rPr>
      </w:pPr>
      <w:r w:rsidRPr="004B022D">
        <w:rPr>
          <w:rFonts w:ascii="Arial" w:hAnsi="Arial" w:cs="Arial"/>
        </w:rPr>
        <w:t>Columbia, South Carolina 29210</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 xml:space="preserve">Re: </w:t>
      </w:r>
      <w:r w:rsidRPr="004B022D">
        <w:rPr>
          <w:rFonts w:ascii="Arial" w:hAnsi="Arial" w:cs="Arial"/>
        </w:rPr>
        <w:tab/>
        <w:t>[Name of Development]</w:t>
      </w:r>
    </w:p>
    <w:p w:rsidR="00CA0D12" w:rsidRPr="004B022D" w:rsidRDefault="00CA0D12" w:rsidP="00CA0D12">
      <w:pPr>
        <w:rPr>
          <w:rFonts w:ascii="Arial" w:hAnsi="Arial" w:cs="Arial"/>
        </w:rPr>
      </w:pPr>
      <w:r w:rsidRPr="004B022D">
        <w:rPr>
          <w:rFonts w:ascii="Arial" w:hAnsi="Arial" w:cs="Arial"/>
        </w:rPr>
        <w:tab/>
        <w:t>[Address of Development]</w:t>
      </w:r>
    </w:p>
    <w:p w:rsidR="00CA0D12" w:rsidRPr="004B022D" w:rsidRDefault="00CA0D12" w:rsidP="00CA0D12">
      <w:pPr>
        <w:rPr>
          <w:rFonts w:ascii="Arial" w:hAnsi="Arial" w:cs="Arial"/>
        </w:rPr>
      </w:pPr>
      <w:r w:rsidRPr="004B022D">
        <w:rPr>
          <w:rFonts w:ascii="Arial" w:hAnsi="Arial" w:cs="Arial"/>
        </w:rPr>
        <w:tab/>
        <w:t>[Applicant]</w:t>
      </w:r>
    </w:p>
    <w:p w:rsidR="00CA0D12" w:rsidRPr="004B022D" w:rsidRDefault="00CA0D12" w:rsidP="00CA0D12">
      <w:pPr>
        <w:rPr>
          <w:rFonts w:ascii="Arial" w:hAnsi="Arial" w:cs="Arial"/>
        </w:rPr>
      </w:pPr>
    </w:p>
    <w:p w:rsidR="00CA0D12" w:rsidRDefault="00CA0D12" w:rsidP="00CA0D12">
      <w:pPr>
        <w:rPr>
          <w:rFonts w:ascii="Arial" w:hAnsi="Arial" w:cs="Arial"/>
        </w:rPr>
      </w:pPr>
      <w:r w:rsidRPr="004B022D">
        <w:rPr>
          <w:rFonts w:ascii="Arial" w:hAnsi="Arial" w:cs="Arial"/>
        </w:rPr>
        <w:t>Ladies and Gentlemen:</w:t>
      </w:r>
    </w:p>
    <w:p w:rsidR="00596C84" w:rsidRPr="004B022D" w:rsidRDefault="00596C84"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I am the _______________________ for the above referenced development. As such, I have reviewed 24 CFR Part 983.57(e) and am of the opinion that under 24 CFR Part 983.57(e)(3), this site, while in an area of minority concentration, should be permitted because of _______________ [select the applicable exceptions in (e)(3)].</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[Explanation of how the exception is met.]</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It is my intention that the South Carolina State Housing Finance and Development Authority may rely on this opinion in making its determination whether or not this development should be awarded HOME and/or NHTF funds.</w:t>
      </w:r>
    </w:p>
    <w:p w:rsidR="00CA0D12" w:rsidRPr="004B022D" w:rsidRDefault="00CA0D12" w:rsidP="00CA0D12">
      <w:pPr>
        <w:rPr>
          <w:rFonts w:ascii="Arial" w:hAnsi="Arial" w:cs="Arial"/>
        </w:rPr>
      </w:pPr>
    </w:p>
    <w:p w:rsidR="00146CC2" w:rsidRPr="004B022D" w:rsidRDefault="00CA0D12" w:rsidP="00CA0D12">
      <w:pPr>
        <w:rPr>
          <w:rFonts w:ascii="Arial" w:hAnsi="Arial" w:cs="Arial"/>
        </w:rPr>
      </w:pPr>
      <w:r w:rsidRPr="004B022D">
        <w:rPr>
          <w:rFonts w:ascii="Arial" w:hAnsi="Arial" w:cs="Arial"/>
        </w:rPr>
        <w:t xml:space="preserve"> Yours very truly,</w:t>
      </w:r>
    </w:p>
    <w:sectPr w:rsidR="00146CC2" w:rsidRPr="004B022D" w:rsidSect="004D290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828" w:rsidRDefault="00734828" w:rsidP="00734828">
      <w:r>
        <w:separator/>
      </w:r>
    </w:p>
  </w:endnote>
  <w:endnote w:type="continuationSeparator" w:id="0">
    <w:p w:rsidR="00734828" w:rsidRDefault="00734828"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04" w:rsidRDefault="004D2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828" w:rsidRPr="004B022D" w:rsidRDefault="00734828" w:rsidP="00734828">
    <w:pPr>
      <w:pStyle w:val="Footer"/>
      <w:jc w:val="right"/>
      <w:rPr>
        <w:rFonts w:ascii="Arial" w:hAnsi="Arial" w:cs="Arial"/>
        <w:sz w:val="20"/>
      </w:rPr>
    </w:pPr>
    <w:r w:rsidRPr="004B022D">
      <w:rPr>
        <w:rFonts w:ascii="Arial" w:hAnsi="Arial" w:cs="Arial"/>
        <w:sz w:val="20"/>
      </w:rPr>
      <w:t>SRDP Application</w:t>
    </w:r>
  </w:p>
  <w:p w:rsidR="00734828" w:rsidRPr="004B022D" w:rsidRDefault="0066224C" w:rsidP="00734828">
    <w:pPr>
      <w:pStyle w:val="Footer"/>
      <w:jc w:val="right"/>
      <w:rPr>
        <w:rFonts w:ascii="Arial" w:hAnsi="Arial" w:cs="Arial"/>
        <w:sz w:val="20"/>
      </w:rPr>
    </w:pPr>
    <w:r>
      <w:rPr>
        <w:rFonts w:ascii="Arial" w:hAnsi="Arial" w:cs="Arial"/>
        <w:sz w:val="20"/>
      </w:rPr>
      <w:t>3/2022</w:t>
    </w:r>
  </w:p>
  <w:p w:rsidR="00734828" w:rsidRDefault="00734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04" w:rsidRDefault="004D2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828" w:rsidRDefault="00734828" w:rsidP="00734828">
      <w:r>
        <w:separator/>
      </w:r>
    </w:p>
  </w:footnote>
  <w:footnote w:type="continuationSeparator" w:id="0">
    <w:p w:rsidR="00734828" w:rsidRDefault="00734828" w:rsidP="0073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04" w:rsidRDefault="004D2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7620"/>
      <w:docPartObj>
        <w:docPartGallery w:val="Watermarks"/>
        <w:docPartUnique/>
      </w:docPartObj>
    </w:sdtPr>
    <w:sdtContent>
      <w:p w:rsidR="004D2904" w:rsidRDefault="004D2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04" w:rsidRDefault="004D2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C2"/>
    <w:rsid w:val="00046C68"/>
    <w:rsid w:val="0005771D"/>
    <w:rsid w:val="00095BC2"/>
    <w:rsid w:val="00146CC2"/>
    <w:rsid w:val="001F34FB"/>
    <w:rsid w:val="00213E14"/>
    <w:rsid w:val="00325DA5"/>
    <w:rsid w:val="00337D83"/>
    <w:rsid w:val="00417CEF"/>
    <w:rsid w:val="0047603C"/>
    <w:rsid w:val="004B022D"/>
    <w:rsid w:val="004D2904"/>
    <w:rsid w:val="00525738"/>
    <w:rsid w:val="00530433"/>
    <w:rsid w:val="005950DC"/>
    <w:rsid w:val="00596C84"/>
    <w:rsid w:val="005A03E6"/>
    <w:rsid w:val="005E1859"/>
    <w:rsid w:val="0066224C"/>
    <w:rsid w:val="00680198"/>
    <w:rsid w:val="00705BFA"/>
    <w:rsid w:val="00713ADF"/>
    <w:rsid w:val="007238FE"/>
    <w:rsid w:val="00731CFD"/>
    <w:rsid w:val="00734828"/>
    <w:rsid w:val="00796A19"/>
    <w:rsid w:val="0084104F"/>
    <w:rsid w:val="008C2659"/>
    <w:rsid w:val="009F75FF"/>
    <w:rsid w:val="00A55D33"/>
    <w:rsid w:val="00AD1EEE"/>
    <w:rsid w:val="00B1150F"/>
    <w:rsid w:val="00B2678B"/>
    <w:rsid w:val="00B47B55"/>
    <w:rsid w:val="00BF0B53"/>
    <w:rsid w:val="00C0072E"/>
    <w:rsid w:val="00C1432F"/>
    <w:rsid w:val="00C3321C"/>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200E7A"/>
  <w15:docId w15:val="{913D2945-D92D-434B-9188-3488297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Becraft, Brenda 6-9171</cp:lastModifiedBy>
  <cp:revision>4</cp:revision>
  <cp:lastPrinted>2021-04-20T17:16:00Z</cp:lastPrinted>
  <dcterms:created xsi:type="dcterms:W3CDTF">2021-04-20T17:16:00Z</dcterms:created>
  <dcterms:modified xsi:type="dcterms:W3CDTF">2022-03-09T20:28:00Z</dcterms:modified>
</cp:coreProperties>
</file>